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1C" w:rsidRDefault="001A111C" w:rsidP="001A1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1A111C" w:rsidRDefault="001A111C" w:rsidP="001A1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аттестации обучающихся МБУ ДО ДДиЮ</w:t>
      </w:r>
    </w:p>
    <w:p w:rsidR="008C5DC1" w:rsidRDefault="008C5DC1" w:rsidP="001A1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первое полугодие</w:t>
      </w:r>
    </w:p>
    <w:p w:rsidR="001A111C" w:rsidRDefault="001A111C" w:rsidP="001A1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от 23.12.2016г</w:t>
      </w:r>
    </w:p>
    <w:p w:rsidR="001A111C" w:rsidRDefault="001A111C" w:rsidP="001A1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11C" w:rsidRDefault="001A111C" w:rsidP="001A11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1-19 декабря 2016г</w:t>
      </w:r>
    </w:p>
    <w:p w:rsidR="001A111C" w:rsidRDefault="0084533F" w:rsidP="0084533F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A111C">
        <w:rPr>
          <w:rFonts w:ascii="Times New Roman" w:hAnsi="Times New Roman" w:cs="Times New Roman"/>
          <w:b/>
          <w:sz w:val="28"/>
          <w:szCs w:val="28"/>
        </w:rPr>
        <w:t>Вид аттестации:</w:t>
      </w:r>
      <w:r w:rsidR="001A111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A111C">
        <w:rPr>
          <w:rFonts w:ascii="Times New Roman" w:hAnsi="Times New Roman" w:cs="Times New Roman"/>
          <w:sz w:val="28"/>
          <w:szCs w:val="28"/>
        </w:rPr>
        <w:t>промежуточная</w:t>
      </w:r>
      <w:proofErr w:type="gramEnd"/>
    </w:p>
    <w:p w:rsidR="001A111C" w:rsidRDefault="001A111C" w:rsidP="001A11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аттестации:  </w:t>
      </w:r>
      <w:r>
        <w:rPr>
          <w:rFonts w:ascii="Times New Roman" w:hAnsi="Times New Roman" w:cs="Times New Roman"/>
          <w:sz w:val="28"/>
          <w:szCs w:val="28"/>
        </w:rPr>
        <w:t>тестирование, практические задания, изготовление изделий, турниры, выставки.</w:t>
      </w:r>
    </w:p>
    <w:p w:rsidR="001A111C" w:rsidRDefault="001A111C" w:rsidP="001A111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298" w:type="pct"/>
        <w:tblInd w:w="-581" w:type="dxa"/>
        <w:tblLayout w:type="fixed"/>
        <w:tblLook w:val="04A0"/>
      </w:tblPr>
      <w:tblGrid>
        <w:gridCol w:w="689"/>
        <w:gridCol w:w="3401"/>
        <w:gridCol w:w="2599"/>
        <w:gridCol w:w="1506"/>
        <w:gridCol w:w="851"/>
        <w:gridCol w:w="851"/>
        <w:gridCol w:w="844"/>
      </w:tblGrid>
      <w:tr w:rsidR="00AD0438" w:rsidTr="00C74025">
        <w:trPr>
          <w:trHeight w:val="821"/>
        </w:trPr>
        <w:tc>
          <w:tcPr>
            <w:tcW w:w="32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BCF" w:rsidRDefault="00F31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11C" w:rsidRDefault="001A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BCF" w:rsidRDefault="00F31BCF" w:rsidP="00C1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99D" w:rsidRDefault="001A111C" w:rsidP="00C1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1A111C" w:rsidRDefault="00C1199D" w:rsidP="00C1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детского </w:t>
            </w:r>
            <w:r w:rsidR="001A111C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</w:tc>
        <w:tc>
          <w:tcPr>
            <w:tcW w:w="120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BCF" w:rsidRDefault="00F31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11C" w:rsidRDefault="001A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70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E2" w:rsidRDefault="001A111C" w:rsidP="0084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proofErr w:type="spellEnd"/>
          </w:p>
          <w:p w:rsidR="006F59E2" w:rsidRDefault="001A111C" w:rsidP="0084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 обучаю</w:t>
            </w:r>
            <w:proofErr w:type="gramEnd"/>
          </w:p>
          <w:p w:rsidR="006F59E2" w:rsidRDefault="001A111C" w:rsidP="0084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прошед</w:t>
            </w:r>
            <w:proofErr w:type="spellEnd"/>
          </w:p>
          <w:p w:rsidR="006F59E2" w:rsidRDefault="001A111C" w:rsidP="0084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аттеста</w:t>
            </w:r>
            <w:proofErr w:type="spellEnd"/>
          </w:p>
          <w:p w:rsidR="001A111C" w:rsidRDefault="001A111C" w:rsidP="0084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усвоения программного</w:t>
            </w:r>
          </w:p>
          <w:p w:rsidR="001A111C" w:rsidRDefault="001A1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</w:tr>
      <w:tr w:rsidR="0084533F" w:rsidTr="00C74025">
        <w:trPr>
          <w:cantSplit/>
          <w:trHeight w:val="1402"/>
        </w:trPr>
        <w:tc>
          <w:tcPr>
            <w:tcW w:w="32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11C" w:rsidRDefault="001A1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11C" w:rsidRDefault="001A1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11C" w:rsidRDefault="001A1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11C" w:rsidRDefault="001A1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1A111C" w:rsidRDefault="001A11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1A111C" w:rsidRDefault="001A11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1A111C" w:rsidRDefault="001A11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84533F" w:rsidTr="00C74025"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3B" w:rsidRPr="00C74025" w:rsidRDefault="00A97B3B" w:rsidP="00C740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3B" w:rsidRDefault="0084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7B3B">
              <w:rPr>
                <w:rFonts w:ascii="Times New Roman" w:hAnsi="Times New Roman" w:cs="Times New Roman"/>
                <w:sz w:val="28"/>
                <w:szCs w:val="28"/>
              </w:rPr>
              <w:t>Кудесница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3B" w:rsidRDefault="00A9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В.А.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3B" w:rsidRDefault="00A97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3B" w:rsidRDefault="00A97B3B" w:rsidP="00A97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3B" w:rsidRDefault="00A97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3B" w:rsidRDefault="00A97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84533F" w:rsidTr="00C74025"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Pr="00C74025" w:rsidRDefault="001A111C" w:rsidP="00C740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C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111C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Сесюркина Т.П.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A97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11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A97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11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533F" w:rsidTr="00C74025"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Pr="00C74025" w:rsidRDefault="001A111C" w:rsidP="00C740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84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111C">
              <w:rPr>
                <w:rFonts w:ascii="Times New Roman" w:hAnsi="Times New Roman" w:cs="Times New Roman"/>
                <w:sz w:val="28"/>
                <w:szCs w:val="28"/>
              </w:rPr>
              <w:t>Мягкая игрушка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Плешакова Т.Н.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533F" w:rsidTr="00C74025"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Pr="00C74025" w:rsidRDefault="001A111C" w:rsidP="00C740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84533F" w:rsidP="0084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«Творцы в</w:t>
            </w:r>
            <w:r w:rsidR="001A111C">
              <w:rPr>
                <w:rFonts w:ascii="Times New Roman" w:hAnsi="Times New Roman" w:cs="Times New Roman"/>
                <w:sz w:val="28"/>
                <w:szCs w:val="28"/>
              </w:rPr>
              <w:t xml:space="preserve"> царстве Мельпомены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А.Н.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533F" w:rsidTr="00C74025"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Pr="00C74025" w:rsidRDefault="001A111C" w:rsidP="00C740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Вышивка </w:t>
            </w:r>
          </w:p>
        </w:tc>
        <w:tc>
          <w:tcPr>
            <w:tcW w:w="1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533F" w:rsidTr="00C74025"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Pr="00C74025" w:rsidRDefault="001A111C" w:rsidP="00C740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84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111C">
              <w:rPr>
                <w:rFonts w:ascii="Times New Roman" w:hAnsi="Times New Roman" w:cs="Times New Roman"/>
                <w:sz w:val="28"/>
                <w:szCs w:val="28"/>
              </w:rPr>
              <w:t>Добротолюбие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Н.В.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4533F" w:rsidTr="00C74025"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Pr="00C74025" w:rsidRDefault="001A111C" w:rsidP="00C740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84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111C">
              <w:rPr>
                <w:rFonts w:ascii="Times New Roman" w:hAnsi="Times New Roman" w:cs="Times New Roman"/>
                <w:sz w:val="28"/>
                <w:szCs w:val="28"/>
              </w:rPr>
              <w:t>Радуга красок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Склярова И.С.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4533F" w:rsidTr="00C74025"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Pr="00C74025" w:rsidRDefault="001A111C" w:rsidP="00C740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84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111C"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Лукьяненко Е.П.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533F" w:rsidTr="00C74025"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Pr="00C74025" w:rsidRDefault="001A111C" w:rsidP="00C740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ОДК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DIVA+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Скорченко С.А.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11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A97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533F" w:rsidTr="00C74025"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Pr="00C74025" w:rsidRDefault="001A111C" w:rsidP="00C740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ОДК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Скорченко С.А.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4533F" w:rsidTr="00C74025"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Pr="00C74025" w:rsidRDefault="001A111C" w:rsidP="00C740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C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111C">
              <w:rPr>
                <w:rFonts w:ascii="Times New Roman" w:hAnsi="Times New Roman" w:cs="Times New Roman"/>
                <w:sz w:val="28"/>
                <w:szCs w:val="28"/>
              </w:rPr>
              <w:t>Волшебный английский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Шелепова С.А.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4533F" w:rsidTr="00C74025"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Pr="00C74025" w:rsidRDefault="001A111C" w:rsidP="00C740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«Веснушки»</w:t>
            </w:r>
          </w:p>
        </w:tc>
        <w:tc>
          <w:tcPr>
            <w:tcW w:w="1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Рычкова С.Г.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A97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F83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A97B3B" w:rsidP="00A97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A97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4533F" w:rsidTr="00C74025">
        <w:trPr>
          <w:trHeight w:val="357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Pr="00C74025" w:rsidRDefault="001A111C" w:rsidP="00C740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горошины»</w:t>
            </w:r>
          </w:p>
        </w:tc>
        <w:tc>
          <w:tcPr>
            <w:tcW w:w="1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Хильченко О.И.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0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0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0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0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533F" w:rsidTr="00C74025"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Pr="00C74025" w:rsidRDefault="001A111C" w:rsidP="00C740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«Соленые фантазии»</w:t>
            </w:r>
          </w:p>
        </w:tc>
        <w:tc>
          <w:tcPr>
            <w:tcW w:w="1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Т.Н.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 w:rsidP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507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 w:rsidP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07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 w:rsidP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0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533F" w:rsidTr="00C74025"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Pr="00C74025" w:rsidRDefault="001A111C" w:rsidP="00C740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6F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07C8">
              <w:rPr>
                <w:rFonts w:ascii="Times New Roman" w:hAnsi="Times New Roman" w:cs="Times New Roman"/>
                <w:sz w:val="28"/>
                <w:szCs w:val="28"/>
              </w:rPr>
              <w:t>Учись говорить 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533F" w:rsidTr="00C74025"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Pr="00C74025" w:rsidRDefault="001A111C" w:rsidP="00C740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6F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«Рукоделие»</w:t>
            </w:r>
          </w:p>
        </w:tc>
        <w:tc>
          <w:tcPr>
            <w:tcW w:w="1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Жирикова А.П.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A97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A97B3B" w:rsidP="009A6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6B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A97B3B" w:rsidP="00A97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467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4533F" w:rsidTr="00C74025"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Pr="00C74025" w:rsidRDefault="001A111C" w:rsidP="00C740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C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111C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Каргина Н.А.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D5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4533F" w:rsidTr="00C74025">
        <w:trPr>
          <w:trHeight w:val="262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Pr="00C74025" w:rsidRDefault="001A111C" w:rsidP="00C740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«Музыкальный глобус»  </w:t>
            </w:r>
          </w:p>
        </w:tc>
        <w:tc>
          <w:tcPr>
            <w:tcW w:w="1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38" w:rsidRDefault="001A111C" w:rsidP="00C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Лушников Ю.А.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C" w:rsidRDefault="001A1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533F" w:rsidTr="00C74025">
        <w:trPr>
          <w:trHeight w:val="283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3B" w:rsidRPr="00C74025" w:rsidRDefault="00A97B3B" w:rsidP="00C74025">
            <w:pPr>
              <w:pStyle w:val="a4"/>
              <w:numPr>
                <w:ilvl w:val="0"/>
                <w:numId w:val="1"/>
              </w:num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3B" w:rsidRDefault="006F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97B3B">
              <w:rPr>
                <w:rFonts w:ascii="Times New Roman" w:hAnsi="Times New Roman" w:cs="Times New Roman"/>
                <w:sz w:val="28"/>
                <w:szCs w:val="28"/>
              </w:rPr>
              <w:t>Тайм-данс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3B" w:rsidRDefault="00A9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А.А.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3B" w:rsidRDefault="00A97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3B" w:rsidRDefault="00A97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75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3B" w:rsidRDefault="00A97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75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B3B" w:rsidRDefault="00A97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0438" w:rsidTr="00C74025"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38" w:rsidRPr="00C74025" w:rsidRDefault="00AD0438" w:rsidP="00C740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38" w:rsidRDefault="00AD0438" w:rsidP="000D0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краски»</w:t>
            </w:r>
          </w:p>
        </w:tc>
        <w:tc>
          <w:tcPr>
            <w:tcW w:w="1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38" w:rsidRDefault="00AD0438" w:rsidP="000D0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38" w:rsidRDefault="00AD0438" w:rsidP="000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38" w:rsidRDefault="00AD0438" w:rsidP="000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38" w:rsidRDefault="00AD0438" w:rsidP="000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38" w:rsidRDefault="00AD0438" w:rsidP="000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0438" w:rsidTr="00C74025">
        <w:trPr>
          <w:trHeight w:val="313"/>
        </w:trPr>
        <w:tc>
          <w:tcPr>
            <w:tcW w:w="31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38" w:rsidRDefault="00AD0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Итого: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38" w:rsidRDefault="00AD0438" w:rsidP="0046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1019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38" w:rsidRDefault="00AD0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402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38" w:rsidRDefault="00AD0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472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38" w:rsidRDefault="00AD0438" w:rsidP="0046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145 </w:t>
            </w:r>
          </w:p>
        </w:tc>
      </w:tr>
    </w:tbl>
    <w:p w:rsidR="00C74025" w:rsidRDefault="00C74025" w:rsidP="001A1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025" w:rsidRDefault="00C74025" w:rsidP="001A1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11C" w:rsidRDefault="001A111C" w:rsidP="00C74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Аттестация проводилась по приказу директора с 1 по </w:t>
      </w:r>
      <w:r w:rsidR="00F839A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F839A2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1A111C" w:rsidRDefault="001A111C" w:rsidP="00C74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аттестации приняли участие 1</w:t>
      </w:r>
      <w:r w:rsidR="00F839A2">
        <w:rPr>
          <w:rFonts w:ascii="Times New Roman" w:hAnsi="Times New Roman" w:cs="Times New Roman"/>
          <w:sz w:val="28"/>
          <w:szCs w:val="28"/>
        </w:rPr>
        <w:t>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 детства и юношества.</w:t>
      </w:r>
    </w:p>
    <w:p w:rsidR="001A111C" w:rsidRDefault="001A111C" w:rsidP="00C74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выявила следующий уровень  знаний и навыков обучающихся:</w:t>
      </w:r>
    </w:p>
    <w:p w:rsidR="001A111C" w:rsidRDefault="001A111C" w:rsidP="00C74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4</w:t>
      </w:r>
      <w:r w:rsidR="00F839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2 человека, в процентном отношении – </w:t>
      </w:r>
      <w:r w:rsidR="008C5DC1">
        <w:rPr>
          <w:rFonts w:ascii="Times New Roman" w:hAnsi="Times New Roman" w:cs="Times New Roman"/>
          <w:sz w:val="28"/>
          <w:szCs w:val="28"/>
        </w:rPr>
        <w:t>39,5%</w:t>
      </w:r>
    </w:p>
    <w:p w:rsidR="001A111C" w:rsidRDefault="001A111C" w:rsidP="00C74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уровень: </w:t>
      </w:r>
      <w:r w:rsidR="008C5DC1">
        <w:rPr>
          <w:rFonts w:ascii="Times New Roman" w:hAnsi="Times New Roman" w:cs="Times New Roman"/>
          <w:sz w:val="28"/>
          <w:szCs w:val="28"/>
        </w:rPr>
        <w:t>472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8C5DC1">
        <w:rPr>
          <w:rFonts w:ascii="Times New Roman" w:hAnsi="Times New Roman" w:cs="Times New Roman"/>
          <w:sz w:val="28"/>
          <w:szCs w:val="28"/>
        </w:rPr>
        <w:t xml:space="preserve"> - 46,3%</w:t>
      </w:r>
    </w:p>
    <w:p w:rsidR="001A111C" w:rsidRDefault="001A111C" w:rsidP="00C74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1</w:t>
      </w:r>
      <w:r w:rsidR="008C5DC1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человек – </w:t>
      </w:r>
      <w:r w:rsidR="008C5DC1">
        <w:rPr>
          <w:rFonts w:ascii="Times New Roman" w:hAnsi="Times New Roman" w:cs="Times New Roman"/>
          <w:sz w:val="28"/>
          <w:szCs w:val="28"/>
        </w:rPr>
        <w:t xml:space="preserve">14,2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1A111C" w:rsidRDefault="001A111C" w:rsidP="001A1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11C" w:rsidRDefault="001A111C" w:rsidP="00EA5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педагогам обратить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низким уровнем знаний,</w:t>
      </w:r>
      <w:r w:rsidR="00EA549D">
        <w:rPr>
          <w:rFonts w:ascii="Times New Roman" w:hAnsi="Times New Roman" w:cs="Times New Roman"/>
          <w:sz w:val="28"/>
          <w:szCs w:val="28"/>
        </w:rPr>
        <w:t xml:space="preserve"> совместно с педагогом-психологом провести анкетирование по вопросу усвоения знаний, на занятиях применить методику личностно-ориентированного обучения.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DC1">
        <w:rPr>
          <w:rFonts w:ascii="Times New Roman" w:hAnsi="Times New Roman" w:cs="Times New Roman"/>
          <w:sz w:val="28"/>
          <w:szCs w:val="28"/>
        </w:rPr>
        <w:t>Педагогу Абрамовой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DC1">
        <w:rPr>
          <w:rFonts w:ascii="Times New Roman" w:hAnsi="Times New Roman" w:cs="Times New Roman"/>
          <w:sz w:val="28"/>
          <w:szCs w:val="28"/>
        </w:rPr>
        <w:t>отредактировать план работы с учетом</w:t>
      </w:r>
      <w:r w:rsidR="00EA549D">
        <w:rPr>
          <w:rFonts w:ascii="Times New Roman" w:hAnsi="Times New Roman" w:cs="Times New Roman"/>
          <w:sz w:val="28"/>
          <w:szCs w:val="28"/>
        </w:rPr>
        <w:t xml:space="preserve"> возрастных  особенностей, знаний и умений обучающихся дошкольного возраста. </w:t>
      </w:r>
      <w:r>
        <w:rPr>
          <w:rFonts w:ascii="Times New Roman" w:hAnsi="Times New Roman" w:cs="Times New Roman"/>
          <w:sz w:val="28"/>
          <w:szCs w:val="28"/>
        </w:rPr>
        <w:t>Результаты промежуточной аттестации довести до родителей на собрании в детском объединении.</w:t>
      </w:r>
    </w:p>
    <w:p w:rsidR="001A111C" w:rsidRDefault="001A111C" w:rsidP="001A1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11C" w:rsidRDefault="001A111C" w:rsidP="001A11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Администрации:</w:t>
      </w:r>
      <w:r>
        <w:rPr>
          <w:rFonts w:ascii="Times New Roman" w:hAnsi="Times New Roman" w:cs="Times New Roman"/>
          <w:sz w:val="28"/>
          <w:szCs w:val="28"/>
        </w:rPr>
        <w:t xml:space="preserve"> зачитать справку по итогам промежуточной аттестации на пед</w:t>
      </w:r>
      <w:r w:rsidR="008C5DC1">
        <w:rPr>
          <w:rFonts w:ascii="Times New Roman" w:hAnsi="Times New Roman" w:cs="Times New Roman"/>
          <w:sz w:val="28"/>
          <w:szCs w:val="28"/>
        </w:rPr>
        <w:t>агогическом совете в январе 2017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A111C" w:rsidRDefault="001A111C" w:rsidP="001A1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11C" w:rsidRDefault="001A111C" w:rsidP="001A1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11C" w:rsidRDefault="001A111C" w:rsidP="001A11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отделом                                  Васильченкова Л.В.</w:t>
      </w:r>
    </w:p>
    <w:p w:rsidR="00BB515A" w:rsidRDefault="00BB515A"/>
    <w:sectPr w:rsidR="00BB515A" w:rsidSect="00AD043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F652E"/>
    <w:multiLevelType w:val="hybridMultilevel"/>
    <w:tmpl w:val="C96CD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11C"/>
    <w:rsid w:val="000A3168"/>
    <w:rsid w:val="001A111C"/>
    <w:rsid w:val="00435E0F"/>
    <w:rsid w:val="004675F5"/>
    <w:rsid w:val="00633BB5"/>
    <w:rsid w:val="006F59E2"/>
    <w:rsid w:val="0084533F"/>
    <w:rsid w:val="008C5DC1"/>
    <w:rsid w:val="009A6B87"/>
    <w:rsid w:val="00A97B3B"/>
    <w:rsid w:val="00AD0438"/>
    <w:rsid w:val="00BB515A"/>
    <w:rsid w:val="00C1199D"/>
    <w:rsid w:val="00C74025"/>
    <w:rsid w:val="00D507C8"/>
    <w:rsid w:val="00D55BB3"/>
    <w:rsid w:val="00EA549D"/>
    <w:rsid w:val="00F31BCF"/>
    <w:rsid w:val="00F8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1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2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B14A-CA8C-45EA-9962-8410A726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ddy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atlon64+</dc:creator>
  <cp:keywords/>
  <dc:description/>
  <cp:lastModifiedBy>atlon64+</cp:lastModifiedBy>
  <cp:revision>8</cp:revision>
  <cp:lastPrinted>2016-12-23T12:07:00Z</cp:lastPrinted>
  <dcterms:created xsi:type="dcterms:W3CDTF">2016-12-23T08:41:00Z</dcterms:created>
  <dcterms:modified xsi:type="dcterms:W3CDTF">2016-12-26T06:13:00Z</dcterms:modified>
</cp:coreProperties>
</file>